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9</w:t>
      </w:r>
      <w:r>
        <w:rPr>
          <w:rFonts w:hint="eastAsia" w:ascii="ＭＳ 明朝" w:hAnsi="ＭＳ 明朝" w:eastAsia="ＭＳ 明朝"/>
          <w:kern w:val="2"/>
          <w:sz w:val="21"/>
        </w:rPr>
        <w:t>号様式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14</w:t>
      </w:r>
      <w:r>
        <w:rPr>
          <w:rFonts w:hint="eastAsia" w:ascii="ＭＳ 明朝" w:hAnsi="ＭＳ 明朝" w:eastAsia="ＭＳ 明朝"/>
          <w:kern w:val="2"/>
          <w:sz w:val="21"/>
        </w:rPr>
        <w:t>条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center"/>
      </w:pPr>
      <w:r>
        <w:rPr>
          <w:rFonts w:hint="eastAsia" w:ascii="ＭＳ 明朝" w:hAnsi="ＭＳ 明朝" w:eastAsia="ＭＳ 明朝"/>
          <w:kern w:val="2"/>
          <w:sz w:val="21"/>
        </w:rPr>
        <w:t>木造住宅耐震改修補助金交付請求書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横芝光町長　様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請求者　住所　　　　　　　　　　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氏名　　　　　　　　　　　㊞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電話　　　　　　　　　　　　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年　　月　　日付け　　　　第　　　号で額の確定通知のあった木造住宅耐震改修補助金について、横芝光町木造住宅耐震改修補助金交付要綱第</w:t>
      </w:r>
      <w:r>
        <w:rPr>
          <w:rFonts w:hint="eastAsia" w:ascii="ＭＳ 明朝" w:hAnsi="ＭＳ 明朝" w:eastAsia="ＭＳ 明朝"/>
          <w:kern w:val="2"/>
          <w:sz w:val="21"/>
        </w:rPr>
        <w:t>14</w:t>
      </w:r>
      <w:r>
        <w:rPr>
          <w:rFonts w:hint="eastAsia" w:ascii="ＭＳ 明朝" w:hAnsi="ＭＳ 明朝" w:eastAsia="ＭＳ 明朝"/>
          <w:kern w:val="2"/>
          <w:sz w:val="21"/>
        </w:rPr>
        <w:t>条の規定により、次のとおり請求します。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center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補助金交付請求額　　金　　　　　　　　　　円</w:t>
      </w: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74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>
        <w:trPr>
          <w:trHeight w:val="1340" w:hRule="atLeast"/>
        </w:trPr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金融機関名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銀行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農協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金庫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組合</w:t>
            </w:r>
          </w:p>
        </w:tc>
        <w:tc>
          <w:tcPr>
            <w:tcW w:w="3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　店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　店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支　所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出張所</w:t>
            </w:r>
          </w:p>
        </w:tc>
      </w:tr>
      <w:tr>
        <w:trPr>
          <w:trHeight w:val="995" w:hRule="atLeast"/>
        </w:trPr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口座番号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当座</w:t>
            </w:r>
          </w:p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普通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</w:tr>
      <w:tr>
        <w:trPr>
          <w:trHeight w:val="328" w:hRule="atLeast"/>
        </w:trPr>
        <w:tc>
          <w:tcPr>
            <w:tcW w:w="1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口座名義人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フリガナ</w:t>
            </w:r>
          </w:p>
        </w:tc>
        <w:tc>
          <w:tcPr>
            <w:tcW w:w="50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</w:tr>
      <w:tr>
        <w:trPr>
          <w:trHeight w:val="955" w:hRule="atLeast"/>
        </w:trPr>
        <w:tc>
          <w:tcPr>
            <w:tcW w:w="1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　名</w:t>
            </w:r>
          </w:p>
        </w:tc>
        <w:tc>
          <w:tcPr>
            <w:tcW w:w="50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</w:p>
        </w:tc>
      </w:tr>
    </w:tbl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p>
      <w:pPr>
        <w:pStyle w:val="0"/>
        <w:wordWrap w:val="0"/>
        <w:overflowPunct w:val="0"/>
        <w:autoSpaceDE w:val="0"/>
        <w:autoSpaceDN w:val="0"/>
        <w:adjustRightInd w:val="0"/>
        <w:jc w:val="both"/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2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endnote text"/>
    <w:basedOn w:val="0"/>
    <w:next w:val="22"/>
    <w:link w:val="0"/>
    <w:uiPriority w:val="0"/>
    <w:semiHidden/>
    <w:pPr>
      <w:widowControl w:val="1"/>
      <w:autoSpaceDE w:val="1"/>
      <w:autoSpaceDN w:val="1"/>
      <w:adjustRightInd w:val="1"/>
      <w:ind w:left="0" w:right="0"/>
      <w:jc w:val="left"/>
      <w:textAlignment w:val="top"/>
    </w:pPr>
    <w:rPr>
      <w:rFonts w:ascii="Times New Roman" w:hAnsi="Times New Roman" w:eastAsia="Times New Roman"/>
      <w:kern w:val="0"/>
      <w:sz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147</Words>
  <Characters>149</Characters>
  <Application>JUST Note</Application>
  <Lines>0</Lines>
  <Paragraphs>0</Paragraphs>
  <CharactersWithSpaces>260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created xsi:type="dcterms:W3CDTF">2025-04-24T23:41:00Z</dcterms:created>
  <dcterms:modified xsi:type="dcterms:W3CDTF">2026-09-03T09:08:48Z</dcterms:modified>
  <cp:revision>4</cp:revision>
</cp:coreProperties>
</file>