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8"/>
        </w:rPr>
      </w:pPr>
      <w:r>
        <w:rPr>
          <w:rFonts w:hint="eastAsia" w:ascii="ＭＳ Ｐゴシック" w:hAnsi="ＭＳ Ｐゴシック" w:eastAsia="ＭＳ Ｐゴシック"/>
          <w:b w:val="1"/>
          <w:sz w:val="28"/>
        </w:rPr>
        <w:t>横芝光町地域生活応援券（第４弾）特定事業者登録申請書</w:t>
      </w:r>
    </w:p>
    <w:p>
      <w:pPr>
        <w:pStyle w:val="0"/>
        <w:snapToGrid w:val="0"/>
        <w:rPr>
          <w:rFonts w:hint="default" w:ascii="ＭＳ Ｐゴシック" w:hAnsi="ＭＳ Ｐゴシック" w:eastAsia="ＭＳ Ｐゴシック"/>
          <w:sz w:val="14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  <w:spacing w:val="20"/>
          <w:sz w:val="24"/>
        </w:rPr>
      </w:pPr>
      <w:r>
        <w:rPr>
          <w:rFonts w:hint="eastAsia" w:ascii="ＭＳ Ｐゴシック" w:hAnsi="ＭＳ Ｐゴシック" w:eastAsia="ＭＳ Ｐゴシック"/>
        </w:rPr>
        <w:t>　</w:t>
      </w:r>
      <w:r>
        <w:rPr>
          <w:rFonts w:hint="eastAsia" w:ascii="ＭＳ Ｐゴシック" w:hAnsi="ＭＳ Ｐゴシック" w:eastAsia="ＭＳ Ｐゴシック"/>
          <w:spacing w:val="20"/>
          <w:sz w:val="24"/>
        </w:rPr>
        <w:t>令和</w:t>
      </w:r>
      <w:r>
        <w:rPr>
          <w:rFonts w:hint="eastAsia" w:ascii="ＭＳ Ｐゴシック" w:hAnsi="ＭＳ Ｐゴシック" w:eastAsia="ＭＳ Ｐゴシック"/>
          <w:spacing w:val="20"/>
          <w:sz w:val="24"/>
        </w:rPr>
        <w:t xml:space="preserve">   </w:t>
      </w:r>
      <w:r>
        <w:rPr>
          <w:rFonts w:hint="eastAsia" w:ascii="ＭＳ Ｐゴシック" w:hAnsi="ＭＳ Ｐゴシック" w:eastAsia="ＭＳ Ｐゴシック"/>
          <w:spacing w:val="20"/>
          <w:sz w:val="24"/>
        </w:rPr>
        <w:t>年</w:t>
      </w:r>
      <w:r>
        <w:rPr>
          <w:rFonts w:hint="eastAsia" w:ascii="ＭＳ Ｐゴシック" w:hAnsi="ＭＳ Ｐゴシック" w:eastAsia="ＭＳ Ｐゴシック"/>
          <w:spacing w:val="20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pacing w:val="20"/>
          <w:sz w:val="24"/>
        </w:rPr>
        <w:t>　　月</w:t>
      </w:r>
      <w:r>
        <w:rPr>
          <w:rFonts w:hint="eastAsia" w:ascii="ＭＳ Ｐゴシック" w:hAnsi="ＭＳ Ｐゴシック" w:eastAsia="ＭＳ Ｐゴシック"/>
          <w:spacing w:val="20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pacing w:val="20"/>
          <w:sz w:val="24"/>
        </w:rPr>
        <w:t>　　日</w:t>
      </w:r>
      <w:r>
        <w:rPr>
          <w:rFonts w:hint="eastAsia" w:ascii="ＭＳ Ｐゴシック" w:hAnsi="ＭＳ Ｐゴシック" w:eastAsia="ＭＳ Ｐゴシック"/>
          <w:spacing w:val="20"/>
          <w:sz w:val="24"/>
        </w:rPr>
        <w:t xml:space="preserve"> 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横芝光町長　</w:t>
      </w:r>
      <w:r>
        <w:rPr>
          <w:rFonts w:hint="eastAsia" w:ascii="ＭＳ Ｐゴシック" w:hAnsi="ＭＳ Ｐゴシック" w:eastAsia="ＭＳ Ｐゴシック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様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spacing w:line="320" w:lineRule="exact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横芝光町地域生活応援券（第４弾）が使用できる事業者としての登録を希望し、次のとおり申し込みます。</w:t>
      </w:r>
    </w:p>
    <w:tbl>
      <w:tblPr>
        <w:tblStyle w:val="24"/>
        <w:tblpPr w:leftFromText="142" w:rightFromText="142" w:topFromText="0" w:bottomFromText="0" w:vertAnchor="page" w:horzAnchor="margin" w:tblpXSpec="left" w:tblpY="4477"/>
        <w:tblW w:w="974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668"/>
        <w:gridCol w:w="1417"/>
        <w:gridCol w:w="1701"/>
        <w:gridCol w:w="122"/>
        <w:gridCol w:w="20"/>
        <w:gridCol w:w="1276"/>
        <w:gridCol w:w="3543"/>
      </w:tblGrid>
      <w:tr>
        <w:trPr>
          <w:trHeight w:val="41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40"/>
                <w:kern w:val="0"/>
                <w:sz w:val="24"/>
                <w:fitText w:val="1200" w:id="1"/>
              </w:rPr>
              <w:t>事業者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fitText w:val="1200" w:id="1"/>
              </w:rPr>
              <w:t>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代表者名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Ｐゴシック" w:hAnsi="ＭＳ Ｐゴシック" w:eastAsia="ＭＳ Ｐゴシック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Ｐゴシック" w:hAnsi="ＭＳ Ｐゴシック" w:eastAsia="ＭＳ Ｐゴシック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/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店舗所在地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ind w:right="84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〒　　　　　　　　　　　　　横芝光町</w:t>
            </w:r>
          </w:p>
        </w:tc>
      </w:tr>
      <w:tr>
        <w:trPr/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40"/>
                <w:kern w:val="0"/>
                <w:sz w:val="24"/>
                <w:fitText w:val="1200" w:id="2"/>
              </w:rPr>
              <w:t>電話番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fitText w:val="1200" w:id="2"/>
              </w:rPr>
              <w:t>号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ＦＡＸ番号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120"/>
                <w:kern w:val="0"/>
                <w:sz w:val="24"/>
                <w:fitText w:val="1200" w:id="3"/>
              </w:rPr>
              <w:t>チラ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fitText w:val="1200" w:id="3"/>
              </w:rPr>
              <w:t>シ</w:t>
            </w:r>
          </w:p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掲載店舗名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取扱店名</w:t>
            </w:r>
            <w:r>
              <w:rPr>
                <w:rFonts w:hint="eastAsia" w:asciiTheme="majorEastAsia" w:hAnsiTheme="majorEastAsia" w:eastAsiaTheme="majorEastAsia"/>
                <w:sz w:val="24"/>
              </w:rPr>
              <w:t>)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40"/>
                <w:kern w:val="0"/>
                <w:sz w:val="24"/>
                <w:fitText w:val="1200" w:id="4"/>
              </w:rPr>
              <w:t>業　　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fitText w:val="1200" w:id="4"/>
              </w:rPr>
              <w:t>種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□小売業　□飲食業　□サービス業　□その他（　　　　　　　　　　　　　　　　　　　　　　　　）</w:t>
            </w:r>
          </w:p>
        </w:tc>
      </w:tr>
      <w:tr>
        <w:trPr/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40"/>
                <w:kern w:val="0"/>
                <w:sz w:val="24"/>
                <w:fitText w:val="1200" w:id="5"/>
              </w:rPr>
              <w:t>取扱商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fitText w:val="1200" w:id="5"/>
              </w:rPr>
              <w:t>品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40"/>
                <w:kern w:val="0"/>
                <w:sz w:val="24"/>
                <w:fitText w:val="1200" w:id="6"/>
              </w:rPr>
              <w:t>換金方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fitText w:val="1200" w:id="6"/>
              </w:rPr>
              <w:t>法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ind w:firstLine="105" w:firstLineChars="5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下記口座へ振込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10" w:firstLineChars="100"/>
              <w:rPr>
                <w:rFonts w:hint="default" w:ascii="ＭＳ Ｐゴシック" w:hAnsi="ＭＳ Ｐゴシック" w:eastAsia="ＭＳ Ｐゴシック"/>
                <w:color w:val="FF0000"/>
              </w:rPr>
            </w:pPr>
          </w:p>
        </w:tc>
      </w:tr>
      <w:tr>
        <w:trPr>
          <w:trHeight w:val="667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振込希望先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spacing w:line="200" w:lineRule="exact"/>
              <w:rPr>
                <w:rFonts w:hint="default" w:asciiTheme="majorEastAsia" w:hAnsiTheme="majorEastAsia" w:eastAsiaTheme="majorEastAsia"/>
                <w:sz w:val="16"/>
              </w:rPr>
            </w:pPr>
          </w:p>
          <w:p>
            <w:pPr>
              <w:pStyle w:val="0"/>
              <w:spacing w:line="200" w:lineRule="exac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※通帳の見開き</w:t>
            </w:r>
          </w:p>
          <w:p>
            <w:pPr>
              <w:pStyle w:val="0"/>
              <w:spacing w:line="200" w:lineRule="exact"/>
              <w:ind w:firstLine="180" w:firstLineChars="10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部分のコピー</w:t>
            </w:r>
          </w:p>
          <w:p>
            <w:pPr>
              <w:pStyle w:val="0"/>
              <w:spacing w:line="200" w:lineRule="exact"/>
              <w:ind w:firstLine="180" w:firstLineChars="10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を添付してくだ</w:t>
            </w:r>
          </w:p>
          <w:p>
            <w:pPr>
              <w:pStyle w:val="0"/>
              <w:spacing w:line="200" w:lineRule="exact"/>
              <w:ind w:firstLine="180" w:firstLineChars="100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さい。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金融機関名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right="174" w:rightChars="83" w:firstLine="2381" w:firstLineChars="1488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銀　　　行　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　　　　　　　　　　　　　　　　　　　　　　支店</w:t>
            </w:r>
          </w:p>
          <w:p>
            <w:pPr>
              <w:pStyle w:val="0"/>
              <w:spacing w:line="200" w:lineRule="exact"/>
              <w:ind w:firstLine="2381" w:firstLineChars="1488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信用金庫</w:t>
            </w:r>
          </w:p>
          <w:p>
            <w:pPr>
              <w:pStyle w:val="0"/>
              <w:spacing w:line="200" w:lineRule="exact"/>
              <w:ind w:right="-107" w:rightChars="-51" w:firstLine="2381" w:firstLineChars="1488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信用組合　　農業協同組合　　　　　　　　　　　　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支所</w:t>
            </w:r>
          </w:p>
        </w:tc>
      </w:tr>
      <w:tr>
        <w:trPr/>
        <w:tc>
          <w:tcPr>
            <w:tcW w:w="1668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35"/>
                <w:kern w:val="0"/>
                <w:fitText w:val="1050" w:id="7"/>
              </w:rPr>
              <w:t>口座番</w:t>
            </w:r>
            <w:r>
              <w:rPr>
                <w:rFonts w:hint="eastAsia" w:ascii="ＭＳ Ｐゴシック" w:hAnsi="ＭＳ Ｐゴシック" w:eastAsia="ＭＳ Ｐゴシック"/>
                <w:kern w:val="0"/>
                <w:fitText w:val="1050" w:id="7"/>
              </w:rPr>
              <w:t>号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普通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当座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　　　　　　　</w:t>
            </w:r>
            <w:r>
              <w:rPr>
                <w:rFonts w:hint="eastAsia" w:ascii="ＭＳ Ｐゴシック" w:hAnsi="ＭＳ Ｐゴシック" w:eastAsia="ＭＳ Ｐゴシック"/>
              </w:rPr>
              <w:t>No.</w:t>
            </w:r>
          </w:p>
        </w:tc>
      </w:tr>
      <w:tr>
        <w:trPr>
          <w:trHeight w:val="276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（ふりがな）</w:t>
            </w:r>
          </w:p>
          <w:p>
            <w:pPr>
              <w:pStyle w:val="0"/>
              <w:snapToGrid w:val="0"/>
              <w:rPr>
                <w:rFonts w:hint="default" w:ascii="ＭＳ Ｐゴシック" w:hAnsi="ＭＳ Ｐゴシック" w:eastAsia="ＭＳ Ｐゴシック"/>
                <w:sz w:val="14"/>
              </w:rPr>
            </w:pP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口座名義人</w:t>
            </w:r>
          </w:p>
          <w:p>
            <w:pPr>
              <w:pStyle w:val="0"/>
              <w:snapToGrid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641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6662" w:type="dxa"/>
            <w:gridSpan w:val="5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spacing w:line="32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 w:asciiTheme="majorEastAsia" w:hAnsiTheme="majorEastAsia" w:eastAsiaTheme="majorEastAsia"/>
          <w:sz w:val="24"/>
        </w:rPr>
        <w:t>なお、事業の実施に当たっては、横芝光町地域生活応援券（第４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弾）特定事業者募集要項のほか、その他横芝光町が定める事項を遵守することを誓います。</w:t>
      </w:r>
    </w:p>
    <w:p>
      <w:pPr>
        <w:pStyle w:val="0"/>
        <w:snapToGrid w:val="0"/>
        <w:ind w:left="220" w:hanging="220" w:hanging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※楷書にて、正確・明瞭にご記入ください。</w:t>
      </w:r>
    </w:p>
    <w:p>
      <w:pPr>
        <w:pStyle w:val="0"/>
        <w:snapToGrid w:val="0"/>
        <w:ind w:left="220" w:hanging="220" w:hanging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※町内に複数店舗がある場合は、各店舗で申請してください。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※ご記入いただいた情報は、本商品券事業のみに使用いたします。</w:t>
      </w: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 w:ascii="ＭＳ ゴシック" w:hAnsi="ＭＳ ゴシック" w:eastAsia="ＭＳ ゴシック"/>
          <w:sz w:val="22"/>
        </w:rPr>
        <w:t>※控えが必要な場合は、あらかじめコピーしてください</w:t>
      </w:r>
      <w:r>
        <w:rPr>
          <w:rFonts w:hint="eastAsia"/>
          <w:sz w:val="24"/>
        </w:rPr>
        <w:t>。</w:t>
      </w:r>
    </w:p>
    <w:tbl>
      <w:tblPr>
        <w:tblStyle w:val="25"/>
        <w:tblW w:w="9747" w:type="dxa"/>
        <w:tblInd w:w="0" w:type="dxa"/>
        <w:tblBorders>
          <w:left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668"/>
        <w:gridCol w:w="209"/>
        <w:gridCol w:w="2938"/>
        <w:gridCol w:w="3090"/>
        <w:gridCol w:w="1842"/>
      </w:tblGrid>
      <w:tr>
        <w:trPr>
          <w:trHeight w:val="359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必要書類</w:t>
            </w:r>
          </w:p>
        </w:tc>
        <w:tc>
          <w:tcPr>
            <w:tcW w:w="8079" w:type="dxa"/>
            <w:gridSpan w:val="4"/>
            <w:vAlign w:val="center"/>
          </w:tcPr>
          <w:p>
            <w:pPr>
              <w:pStyle w:val="0"/>
              <w:spacing w:line="300" w:lineRule="exac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飲食店営業許可証（写し）　※事業に飲食店営業許可を要する事業者</w:t>
            </w:r>
          </w:p>
        </w:tc>
      </w:tr>
      <w:tr>
        <w:trPr>
          <w:trHeight w:val="422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8079" w:type="dxa"/>
            <w:gridSpan w:val="4"/>
            <w:vAlign w:val="center"/>
          </w:tcPr>
          <w:p>
            <w:pPr>
              <w:pStyle w:val="0"/>
              <w:spacing w:line="300" w:lineRule="exac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風俗営業許可証（写し）　　※事業に風俗営業許可を要する事業者</w:t>
            </w:r>
          </w:p>
        </w:tc>
      </w:tr>
      <w:tr>
        <w:trPr>
          <w:trHeight w:val="1283" w:hRule="atLeast"/>
        </w:trPr>
        <w:tc>
          <w:tcPr>
            <w:tcW w:w="481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309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受付</w:t>
            </w:r>
          </w:p>
        </w:tc>
      </w:tr>
      <w:tr>
        <w:trPr>
          <w:trHeight w:val="478" w:hRule="atLeast"/>
        </w:trPr>
        <w:tc>
          <w:tcPr>
            <w:tcW w:w="187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登録番号</w:t>
            </w:r>
          </w:p>
        </w:tc>
        <w:tc>
          <w:tcPr>
            <w:tcW w:w="293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90" w:type="dxa"/>
            <w:vMerge w:val="continue"/>
            <w:tcBorders>
              <w:top w:val="none" w:color="auto" w:sz="0" w:space="0"/>
              <w:left w:val="single" w:color="auto" w:sz="18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rPr>
          <w:rFonts w:hint="default" w:ascii="ＭＳ Ｐゴシック" w:hAnsi="ＭＳ Ｐゴシック" w:eastAsia="ＭＳ Ｐゴシック"/>
          <w:sz w:val="2"/>
        </w:rPr>
      </w:pPr>
    </w:p>
    <w:sectPr>
      <w:pgSz w:w="11906" w:h="16838"/>
      <w:pgMar w:top="1134" w:right="1134" w:bottom="58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Strong"/>
    <w:basedOn w:val="10"/>
    <w:next w:val="15"/>
    <w:link w:val="0"/>
    <w:uiPriority w:val="0"/>
    <w:qFormat/>
    <w:rPr>
      <w:b w:val="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1"/>
    <w:basedOn w:val="11"/>
    <w:next w:val="2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2</Pages>
  <Words>1</Words>
  <Characters>481</Characters>
  <Application>JUST Note</Application>
  <Lines>160</Lines>
  <Paragraphs>41</Paragraphs>
  <CharactersWithSpaces>598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cp:lastModifiedBy>Administrator</cp:lastModifiedBy>
  <cp:lastPrinted>2023-12-13T08:48:52Z</cp:lastPrinted>
  <dcterms:created xsi:type="dcterms:W3CDTF">2019-06-19T08:18:00Z</dcterms:created>
  <dcterms:modified xsi:type="dcterms:W3CDTF">2025-01-10T00:46:55Z</dcterms:modified>
  <cp:revision>13</cp:revision>
</cp:coreProperties>
</file>