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4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様式第５号</w:t>
      </w:r>
    </w:p>
    <w:p>
      <w:pPr>
        <w:pStyle w:val="60"/>
        <w:spacing w:after="240" w:afterLines="0" w:afterAutospacing="0"/>
        <w:jc w:val="center"/>
        <w:rPr>
          <w:rFonts w:hint="eastAsia" w:asciiTheme="minorEastAsia" w:hAnsiTheme="minorEastAsia" w:eastAsiaTheme="minorEastAsia"/>
          <w:color w:val="000000" w:themeColor="text1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4"/>
        </w:rPr>
        <w:t>業務受託実績</w:t>
      </w:r>
    </w:p>
    <w:tbl>
      <w:tblPr>
        <w:tblStyle w:val="11"/>
        <w:tblpPr w:leftFromText="142" w:rightFromText="142" w:topFromText="0" w:bottomFromText="0" w:vertAnchor="text" w:horzAnchor="margin" w:tblpXSpec="center" w:tblpY="91"/>
        <w:tblW w:w="9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4"/>
        <w:gridCol w:w="514"/>
        <w:gridCol w:w="1995"/>
        <w:gridCol w:w="118"/>
        <w:gridCol w:w="1972"/>
        <w:gridCol w:w="2090"/>
        <w:gridCol w:w="1651"/>
      </w:tblGrid>
      <w:tr>
        <w:trPr>
          <w:gridAfter w:val="3"/>
          <w:wAfter w:w="5713" w:type="dxa"/>
          <w:trHeight w:val="964" w:hRule="atLeast"/>
        </w:trPr>
        <w:tc>
          <w:tcPr>
            <w:tcW w:w="1474" w:type="dxa"/>
            <w:shd w:val="clear" w:color="auto" w:fill="auto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企業の業歴</w:t>
            </w:r>
          </w:p>
        </w:tc>
        <w:tc>
          <w:tcPr>
            <w:tcW w:w="2627" w:type="dxa"/>
            <w:gridSpan w:val="3"/>
            <w:shd w:val="clear" w:color="auto" w:fill="auto"/>
            <w:vAlign w:val="center"/>
          </w:tcPr>
          <w:p>
            <w:pPr>
              <w:pStyle w:val="0"/>
              <w:ind w:left="-85" w:leftChars="-45" w:right="345" w:rightChars="182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</w:t>
            </w:r>
          </w:p>
        </w:tc>
      </w:tr>
      <w:tr>
        <w:trPr>
          <w:trHeight w:val="569" w:hRule="atLeast"/>
        </w:trPr>
        <w:tc>
          <w:tcPr>
            <w:tcW w:w="9814" w:type="dxa"/>
            <w:gridSpan w:val="7"/>
            <w:shd w:val="clear" w:color="auto" w:fill="auto"/>
            <w:vAlign w:val="center"/>
          </w:tcPr>
          <w:p>
            <w:pPr>
              <w:pStyle w:val="0"/>
              <w:ind w:left="-85" w:leftChars="-45" w:right="-85" w:rightChars="-45" w:firstLine="190" w:firstLineChars="10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業務実績</w:t>
            </w:r>
          </w:p>
        </w:tc>
      </w:tr>
      <w:tr>
        <w:trPr>
          <w:trHeight w:val="821" w:hRule="atLeast"/>
        </w:trPr>
        <w:tc>
          <w:tcPr>
            <w:tcW w:w="1988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業務名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発注者名</w:t>
            </w:r>
          </w:p>
          <w:p>
            <w:pPr>
              <w:pStyle w:val="0"/>
              <w:spacing w:line="280" w:lineRule="exact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自治体名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契約金額</w:t>
            </w:r>
          </w:p>
        </w:tc>
        <w:tc>
          <w:tcPr>
            <w:tcW w:w="2090" w:type="dxa"/>
            <w:shd w:val="clear" w:color="auto" w:fill="auto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履行期間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業務概要</w:t>
            </w:r>
          </w:p>
        </w:tc>
      </w:tr>
      <w:tr>
        <w:trPr>
          <w:trHeight w:val="1134" w:hRule="atLeast"/>
        </w:trPr>
        <w:tc>
          <w:tcPr>
            <w:tcW w:w="1988" w:type="dxa"/>
            <w:gridSpan w:val="2"/>
            <w:shd w:val="clear" w:color="auto" w:fill="FFFFFF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>
            <w:pPr>
              <w:pStyle w:val="0"/>
              <w:ind w:left="-85" w:leftChars="-45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～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88" w:type="dxa"/>
            <w:gridSpan w:val="2"/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5"/>
              </w:tabs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～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88" w:type="dxa"/>
            <w:gridSpan w:val="2"/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5"/>
              </w:tabs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～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88" w:type="dxa"/>
            <w:gridSpan w:val="2"/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223"/>
              </w:tabs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～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988" w:type="dxa"/>
            <w:gridSpan w:val="2"/>
            <w:shd w:val="clear" w:color="auto" w:fill="FFFFFF"/>
            <w:vAlign w:val="center"/>
          </w:tcPr>
          <w:p>
            <w:pPr>
              <w:pStyle w:val="0"/>
              <w:tabs>
                <w:tab w:val="left" w:leader="none" w:pos="15"/>
              </w:tabs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90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～</w:t>
            </w:r>
          </w:p>
          <w:p>
            <w:pPr>
              <w:pStyle w:val="0"/>
              <w:ind w:left="-85" w:leftChars="-45" w:right="-85" w:rightChars="-45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　年　月　日</w:t>
            </w:r>
          </w:p>
        </w:tc>
        <w:tc>
          <w:tcPr>
            <w:tcW w:w="1651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ind w:left="190" w:hanging="190" w:hangingChars="10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※企業の業歴は、放課後児童健全育成事業（学童保育又は児童クラブ）業務について携わってきた企業の経歴年数を記載してください。</w:t>
      </w:r>
    </w:p>
    <w:p>
      <w:pPr>
        <w:pStyle w:val="0"/>
        <w:spacing w:before="0" w:beforeLines="0" w:beforeAutospacing="0" w:after="0" w:afterLines="0" w:afterAutospacing="0" w:line="240" w:lineRule="auto"/>
        <w:ind w:left="190" w:hanging="190" w:hangingChars="100"/>
        <w:rPr>
          <w:rFonts w:hint="eastAsia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※業務実績は、令和２年度から令和６年度まで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の５年間における放課後児童健全育成事業（学童保育又は児童クラブ）業務の業務実績を千葉県内の自治体を優先して最大５件まで記載してください。</w:t>
      </w:r>
    </w:p>
    <w:sectPr>
      <w:pgSz w:w="11906" w:h="16838"/>
      <w:pgMar w:top="851" w:right="1134" w:bottom="851" w:left="1134" w:header="397" w:footer="397" w:gutter="0"/>
      <w:pgNumType w:start="1"/>
      <w:cols w:space="720"/>
      <w:textDirection w:val="lrTb"/>
      <w:docGrid w:type="linesAndChars" w:linePitch="315" w:charSpace="-21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0"/>
    </w:rPr>
  </w:style>
  <w:style w:type="paragraph" w:styleId="1">
    <w:name w:val="heading 1"/>
    <w:basedOn w:val="0"/>
    <w:next w:val="0"/>
    <w:link w:val="19"/>
    <w:uiPriority w:val="0"/>
    <w:qFormat/>
    <w:pPr>
      <w:pBdr>
        <w:left w:val="single" w:color="366092" w:themeColor="accent1" w:themeShade="BF" w:sz="24" w:space="0"/>
        <w:bottom w:val="single" w:color="366092" w:themeColor="accent1" w:themeShade="BF" w:sz="24" w:space="0"/>
      </w:pBdr>
      <w:shd w:val="clear" w:color="auto" w:themeFill="accent1" w:themeFillTint="FF" w:themeFillShade="FF"/>
      <w:autoSpaceDE w:val="0"/>
      <w:autoSpaceDN w:val="0"/>
      <w:spacing w:after="0" w:afterLines="0" w:afterAutospacing="0"/>
      <w:outlineLvl w:val="0"/>
    </w:pPr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</w:rPr>
  </w:style>
  <w:style w:type="paragraph" w:styleId="2">
    <w:name w:val="heading 2"/>
    <w:basedOn w:val="0"/>
    <w:next w:val="0"/>
    <w:link w:val="20"/>
    <w:uiPriority w:val="0"/>
    <w:qFormat/>
    <w:pPr>
      <w:pBdr>
        <w:left w:val="single" w:color="366092" w:themeColor="accent1" w:themeShade="BF" w:sz="12" w:space="0"/>
        <w:bottom w:val="single" w:color="366092" w:themeColor="accent1" w:themeShade="BF" w:sz="12" w:space="0"/>
      </w:pBdr>
      <w:autoSpaceDE w:val="0"/>
      <w:autoSpaceDN w:val="0"/>
      <w:spacing w:before="33" w:beforeLines="10" w:beforeAutospacing="0" w:after="167" w:afterLines="50" w:afterAutospacing="0" w:line="240" w:lineRule="auto"/>
      <w:outlineLvl w:val="1"/>
    </w:pPr>
    <w:rPr>
      <w:caps w:val="1"/>
      <w:spacing w:val="15"/>
      <w:sz w:val="22"/>
    </w:rPr>
  </w:style>
  <w:style w:type="paragraph" w:styleId="3">
    <w:name w:val="heading 3"/>
    <w:basedOn w:val="0"/>
    <w:next w:val="0"/>
    <w:link w:val="21"/>
    <w:uiPriority w:val="0"/>
    <w:qFormat/>
    <w:pPr>
      <w:pBdr>
        <w:top w:val="single" w:color="4F81BD" w:themeColor="accent1" w:sz="6" w:space="2"/>
        <w:left w:val="single" w:color="4F81BD" w:themeColor="accent1" w:sz="6" w:space="2"/>
      </w:pBdr>
      <w:spacing w:before="300" w:beforeLines="0" w:beforeAutospacing="0" w:after="0" w:afterLines="0" w:afterAutospacing="0"/>
      <w:outlineLvl w:val="2"/>
    </w:pPr>
    <w:rPr>
      <w:caps w:val="1"/>
      <w:color w:val="243F60" w:themeColor="accent1" w:themeShade="7F"/>
      <w:spacing w:val="15"/>
      <w:sz w:val="22"/>
    </w:rPr>
  </w:style>
  <w:style w:type="paragraph" w:styleId="4">
    <w:name w:val="heading 4"/>
    <w:basedOn w:val="0"/>
    <w:next w:val="0"/>
    <w:link w:val="22"/>
    <w:uiPriority w:val="0"/>
    <w:qFormat/>
    <w:pPr>
      <w:pBdr>
        <w:top w:val="dotted" w:color="4F81BD" w:themeColor="accent1" w:sz="6" w:space="2"/>
        <w:left w:val="dotted" w:color="4F81BD" w:themeColor="accent1" w:sz="6" w:space="2"/>
      </w:pBdr>
      <w:spacing w:before="300" w:beforeLines="0" w:beforeAutospacing="0" w:after="0" w:afterLines="0" w:afterAutospacing="0"/>
      <w:outlineLvl w:val="3"/>
    </w:pPr>
    <w:rPr>
      <w:caps w:val="1"/>
      <w:color w:val="366092" w:themeColor="accent1" w:themeShade="BF"/>
      <w:spacing w:val="10"/>
      <w:sz w:val="22"/>
    </w:rPr>
  </w:style>
  <w:style w:type="paragraph" w:styleId="5">
    <w:name w:val="heading 5"/>
    <w:basedOn w:val="0"/>
    <w:next w:val="0"/>
    <w:link w:val="23"/>
    <w:uiPriority w:val="0"/>
    <w:qFormat/>
    <w:pPr>
      <w:pBdr>
        <w:bottom w:val="single" w:color="4F81BD" w:themeColor="accent1" w:sz="6" w:space="1"/>
      </w:pBdr>
      <w:spacing w:before="300" w:beforeLines="0" w:beforeAutospacing="0" w:after="0" w:afterLines="0" w:afterAutospacing="0"/>
      <w:outlineLvl w:val="4"/>
    </w:pPr>
    <w:rPr>
      <w:caps w:val="1"/>
      <w:color w:val="366092" w:themeColor="accent1" w:themeShade="BF"/>
      <w:spacing w:val="10"/>
      <w:sz w:val="22"/>
    </w:rPr>
  </w:style>
  <w:style w:type="paragraph" w:styleId="6">
    <w:name w:val="heading 6"/>
    <w:basedOn w:val="0"/>
    <w:next w:val="0"/>
    <w:link w:val="24"/>
    <w:uiPriority w:val="0"/>
    <w:qFormat/>
    <w:pPr>
      <w:pBdr>
        <w:bottom w:val="dotted" w:color="4F81BD" w:themeColor="accent1" w:sz="6" w:space="1"/>
      </w:pBdr>
      <w:spacing w:before="300" w:beforeLines="0" w:beforeAutospacing="0" w:after="0" w:afterLines="0" w:afterAutospacing="0"/>
      <w:outlineLvl w:val="5"/>
    </w:pPr>
    <w:rPr>
      <w:caps w:val="1"/>
      <w:color w:val="366092" w:themeColor="accent1" w:themeShade="BF"/>
      <w:spacing w:val="10"/>
      <w:sz w:val="22"/>
    </w:rPr>
  </w:style>
  <w:style w:type="paragraph" w:styleId="7">
    <w:name w:val="heading 7"/>
    <w:basedOn w:val="0"/>
    <w:next w:val="0"/>
    <w:link w:val="25"/>
    <w:uiPriority w:val="0"/>
    <w:qFormat/>
    <w:pPr>
      <w:spacing w:before="300" w:beforeLines="0" w:beforeAutospacing="0" w:after="0" w:afterLines="0" w:afterAutospacing="0"/>
      <w:outlineLvl w:val="6"/>
    </w:pPr>
    <w:rPr>
      <w:caps w:val="1"/>
      <w:color w:val="366092" w:themeColor="accent1" w:themeShade="BF"/>
      <w:spacing w:val="10"/>
      <w:sz w:val="22"/>
    </w:rPr>
  </w:style>
  <w:style w:type="paragraph" w:styleId="8">
    <w:name w:val="heading 8"/>
    <w:basedOn w:val="0"/>
    <w:next w:val="0"/>
    <w:link w:val="26"/>
    <w:uiPriority w:val="0"/>
    <w:qFormat/>
    <w:pPr>
      <w:spacing w:before="300" w:beforeLines="0" w:beforeAutospacing="0" w:after="0" w:afterLines="0" w:afterAutospacing="0"/>
      <w:outlineLvl w:val="7"/>
    </w:pPr>
    <w:rPr>
      <w:caps w:val="1"/>
      <w:spacing w:val="10"/>
      <w:sz w:val="18"/>
    </w:rPr>
  </w:style>
  <w:style w:type="paragraph" w:styleId="9">
    <w:name w:val="heading 9"/>
    <w:basedOn w:val="0"/>
    <w:next w:val="0"/>
    <w:link w:val="27"/>
    <w:uiPriority w:val="0"/>
    <w:qFormat/>
    <w:pPr>
      <w:spacing w:before="300" w:beforeLines="0" w:beforeAutospacing="0" w:after="0" w:afterLines="0" w:afterAutospacing="0"/>
      <w:outlineLvl w:val="8"/>
    </w:pPr>
    <w:rPr>
      <w:i w:val="1"/>
      <w:caps w:val="1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 w:customStyle="1">
    <w:name w:val="見出し 1 (文字)"/>
    <w:basedOn w:val="10"/>
    <w:next w:val="19"/>
    <w:link w:val="1"/>
    <w:uiPriority w:val="0"/>
    <w:rPr>
      <w:rFonts w:asciiTheme="majorEastAsia" w:hAnsiTheme="majorEastAsia" w:eastAsiaTheme="majorEastAsia"/>
      <w:b w:val="1"/>
      <w:caps w:val="1"/>
      <w:color w:val="FFFFFF" w:themeColor="background1"/>
      <w:spacing w:val="15"/>
      <w:sz w:val="24"/>
      <w:shd w:val="clear" w:color="auto" w:themeFill="accent1" w:themeFillTint="FF" w:themeFillShade="FF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inorEastAsia" w:hAnsiTheme="minorEastAsia"/>
      <w:caps w:val="1"/>
      <w:spacing w:val="15"/>
    </w:rPr>
  </w:style>
  <w:style w:type="character" w:styleId="21" w:customStyle="1">
    <w:name w:val="見出し 3 (文字)"/>
    <w:basedOn w:val="10"/>
    <w:next w:val="21"/>
    <w:link w:val="3"/>
    <w:uiPriority w:val="0"/>
    <w:rPr>
      <w:caps w:val="1"/>
      <w:color w:val="243F60" w:themeColor="accent1" w:themeShade="7F"/>
      <w:spacing w:val="15"/>
    </w:rPr>
  </w:style>
  <w:style w:type="character" w:styleId="22" w:customStyle="1">
    <w:name w:val="見出し 4 (文字)"/>
    <w:basedOn w:val="10"/>
    <w:next w:val="22"/>
    <w:link w:val="4"/>
    <w:uiPriority w:val="0"/>
    <w:rPr>
      <w:caps w:val="1"/>
      <w:color w:val="366092" w:themeColor="accent1" w:themeShade="BF"/>
      <w:spacing w:val="10"/>
    </w:rPr>
  </w:style>
  <w:style w:type="character" w:styleId="23" w:customStyle="1">
    <w:name w:val="見出し 5 (文字)"/>
    <w:basedOn w:val="10"/>
    <w:next w:val="23"/>
    <w:link w:val="5"/>
    <w:uiPriority w:val="0"/>
    <w:rPr>
      <w:caps w:val="1"/>
      <w:color w:val="366092" w:themeColor="accent1" w:themeShade="BF"/>
      <w:spacing w:val="10"/>
    </w:rPr>
  </w:style>
  <w:style w:type="character" w:styleId="24" w:customStyle="1">
    <w:name w:val="見出し 6 (文字)"/>
    <w:basedOn w:val="10"/>
    <w:next w:val="24"/>
    <w:link w:val="6"/>
    <w:uiPriority w:val="0"/>
    <w:rPr>
      <w:caps w:val="1"/>
      <w:color w:val="366092" w:themeColor="accent1" w:themeShade="BF"/>
      <w:spacing w:val="10"/>
    </w:rPr>
  </w:style>
  <w:style w:type="character" w:styleId="25" w:customStyle="1">
    <w:name w:val="見出し 7 (文字)"/>
    <w:basedOn w:val="10"/>
    <w:next w:val="25"/>
    <w:link w:val="7"/>
    <w:uiPriority w:val="0"/>
    <w:rPr>
      <w:caps w:val="1"/>
      <w:color w:val="366092" w:themeColor="accent1" w:themeShade="BF"/>
      <w:spacing w:val="10"/>
    </w:rPr>
  </w:style>
  <w:style w:type="character" w:styleId="26" w:customStyle="1">
    <w:name w:val="見出し 8 (文字)"/>
    <w:basedOn w:val="10"/>
    <w:next w:val="26"/>
    <w:link w:val="8"/>
    <w:uiPriority w:val="0"/>
    <w:rPr>
      <w:caps w:val="1"/>
      <w:spacing w:val="10"/>
      <w:sz w:val="18"/>
    </w:rPr>
  </w:style>
  <w:style w:type="character" w:styleId="27" w:customStyle="1">
    <w:name w:val="見出し 9 (文字)"/>
    <w:basedOn w:val="10"/>
    <w:next w:val="27"/>
    <w:link w:val="9"/>
    <w:uiPriority w:val="0"/>
    <w:rPr>
      <w:i w:val="1"/>
      <w:caps w:val="1"/>
      <w:spacing w:val="10"/>
      <w:sz w:val="18"/>
    </w:rPr>
  </w:style>
  <w:style w:type="paragraph" w:styleId="28">
    <w:name w:val="Title"/>
    <w:basedOn w:val="0"/>
    <w:next w:val="0"/>
    <w:link w:val="29"/>
    <w:uiPriority w:val="0"/>
    <w:qFormat/>
    <w:pPr>
      <w:spacing w:before="720" w:beforeLines="0" w:beforeAutospacing="0"/>
    </w:pPr>
    <w:rPr>
      <w:caps w:val="1"/>
      <w:color w:val="4F81BD" w:themeColor="accent1"/>
      <w:spacing w:val="10"/>
      <w:kern w:val="28"/>
      <w:sz w:val="52"/>
    </w:rPr>
  </w:style>
  <w:style w:type="character" w:styleId="29" w:customStyle="1">
    <w:name w:val="表題 (文字)"/>
    <w:basedOn w:val="10"/>
    <w:next w:val="29"/>
    <w:link w:val="28"/>
    <w:uiPriority w:val="0"/>
    <w:rPr>
      <w:caps w:val="1"/>
      <w:color w:val="4F81BD" w:themeColor="accent1"/>
      <w:spacing w:val="10"/>
      <w:kern w:val="28"/>
      <w:sz w:val="52"/>
    </w:rPr>
  </w:style>
  <w:style w:type="paragraph" w:styleId="30">
    <w:name w:val="Subtitle"/>
    <w:basedOn w:val="0"/>
    <w:next w:val="0"/>
    <w:link w:val="31"/>
    <w:uiPriority w:val="0"/>
    <w:qFormat/>
    <w:pPr>
      <w:spacing w:after="1000" w:afterLines="0" w:afterAutospacing="0" w:line="240" w:lineRule="auto"/>
    </w:pPr>
    <w:rPr>
      <w:caps w:val="1"/>
      <w:color w:val="595959" w:themeColor="text1" w:themeTint="A6"/>
      <w:spacing w:val="10"/>
      <w:sz w:val="24"/>
    </w:rPr>
  </w:style>
  <w:style w:type="character" w:styleId="31" w:customStyle="1">
    <w:name w:val="副題 (文字)"/>
    <w:basedOn w:val="10"/>
    <w:next w:val="31"/>
    <w:link w:val="30"/>
    <w:uiPriority w:val="0"/>
    <w:rPr>
      <w:caps w:val="1"/>
      <w:color w:val="595959" w:themeColor="text1" w:themeTint="A6"/>
      <w:spacing w:val="10"/>
      <w:sz w:val="24"/>
    </w:rPr>
  </w:style>
  <w:style w:type="character" w:styleId="32">
    <w:name w:val="Strong"/>
    <w:next w:val="32"/>
    <w:link w:val="0"/>
    <w:uiPriority w:val="0"/>
    <w:qFormat/>
    <w:rPr>
      <w:b w:val="1"/>
    </w:rPr>
  </w:style>
  <w:style w:type="character" w:styleId="33">
    <w:name w:val="Emphasis"/>
    <w:next w:val="33"/>
    <w:link w:val="0"/>
    <w:uiPriority w:val="0"/>
    <w:qFormat/>
    <w:rPr>
      <w:caps w:val="1"/>
      <w:color w:val="243F60" w:themeColor="accent1" w:themeShade="7F"/>
      <w:spacing w:val="5"/>
    </w:rPr>
  </w:style>
  <w:style w:type="paragraph" w:styleId="34">
    <w:name w:val="No Spacing"/>
    <w:basedOn w:val="0"/>
    <w:next w:val="34"/>
    <w:link w:val="47"/>
    <w:uiPriority w:val="0"/>
    <w:qFormat/>
    <w:pPr>
      <w:spacing w:before="0" w:beforeLines="0" w:beforeAutospacing="0" w:after="0" w:afterLines="0" w:afterAutospacing="0" w:line="240" w:lineRule="auto"/>
    </w:pPr>
  </w:style>
  <w:style w:type="paragraph" w:styleId="35">
    <w:name w:val="List Paragraph"/>
    <w:basedOn w:val="0"/>
    <w:next w:val="35"/>
    <w:link w:val="0"/>
    <w:uiPriority w:val="0"/>
    <w:qFormat/>
    <w:pPr>
      <w:ind w:left="720"/>
      <w:contextualSpacing w:val="1"/>
    </w:pPr>
  </w:style>
  <w:style w:type="paragraph" w:styleId="36">
    <w:name w:val="Quote"/>
    <w:basedOn w:val="0"/>
    <w:next w:val="0"/>
    <w:link w:val="37"/>
    <w:uiPriority w:val="0"/>
    <w:qFormat/>
    <w:rPr>
      <w:i w:val="1"/>
    </w:rPr>
  </w:style>
  <w:style w:type="character" w:styleId="37" w:customStyle="1">
    <w:name w:val="引用文 (文字)"/>
    <w:basedOn w:val="10"/>
    <w:next w:val="37"/>
    <w:link w:val="36"/>
    <w:uiPriority w:val="0"/>
    <w:rPr>
      <w:i w:val="1"/>
      <w:sz w:val="20"/>
    </w:rPr>
  </w:style>
  <w:style w:type="paragraph" w:styleId="38">
    <w:name w:val="Intense Quote"/>
    <w:basedOn w:val="0"/>
    <w:next w:val="0"/>
    <w:link w:val="39"/>
    <w:uiPriority w:val="0"/>
    <w:qFormat/>
    <w:pPr>
      <w:pBdr>
        <w:top w:val="single" w:color="4F81BD" w:themeColor="accent1" w:sz="4" w:space="10"/>
        <w:left w:val="single" w:color="4F81BD" w:themeColor="accent1" w:sz="4" w:space="10"/>
      </w:pBdr>
      <w:spacing w:after="0" w:afterLines="0" w:afterAutospacing="0"/>
      <w:ind w:left="1296" w:right="1152"/>
      <w:jc w:val="both"/>
    </w:pPr>
    <w:rPr>
      <w:i w:val="1"/>
      <w:color w:val="4F81BD" w:themeColor="accent1"/>
    </w:rPr>
  </w:style>
  <w:style w:type="character" w:styleId="39" w:customStyle="1">
    <w:name w:val="引用文 2 (文字)"/>
    <w:basedOn w:val="10"/>
    <w:next w:val="39"/>
    <w:link w:val="38"/>
    <w:uiPriority w:val="0"/>
    <w:rPr>
      <w:i w:val="1"/>
      <w:color w:val="4F81BD" w:themeColor="accent1"/>
      <w:sz w:val="20"/>
    </w:rPr>
  </w:style>
  <w:style w:type="character" w:styleId="40">
    <w:name w:val="Subtle Emphasis"/>
    <w:next w:val="40"/>
    <w:link w:val="0"/>
    <w:uiPriority w:val="0"/>
    <w:qFormat/>
    <w:rPr>
      <w:i w:val="1"/>
      <w:color w:val="243F60" w:themeColor="accent1" w:themeShade="7F"/>
    </w:rPr>
  </w:style>
  <w:style w:type="character" w:styleId="41">
    <w:name w:val="Intense Emphasis"/>
    <w:next w:val="41"/>
    <w:link w:val="0"/>
    <w:uiPriority w:val="0"/>
    <w:qFormat/>
    <w:rPr>
      <w:b w:val="1"/>
      <w:caps w:val="1"/>
      <w:color w:val="243F60" w:themeColor="accent1" w:themeShade="7F"/>
      <w:spacing w:val="10"/>
    </w:rPr>
  </w:style>
  <w:style w:type="character" w:styleId="42">
    <w:name w:val="Subtle Reference"/>
    <w:next w:val="42"/>
    <w:link w:val="0"/>
    <w:uiPriority w:val="0"/>
    <w:qFormat/>
    <w:rPr>
      <w:b w:val="1"/>
      <w:color w:val="4F81BD" w:themeColor="accent1"/>
    </w:rPr>
  </w:style>
  <w:style w:type="character" w:styleId="43">
    <w:name w:val="Intense Reference"/>
    <w:next w:val="43"/>
    <w:link w:val="0"/>
    <w:uiPriority w:val="0"/>
    <w:qFormat/>
    <w:rPr>
      <w:b w:val="1"/>
      <w:i w:val="1"/>
      <w:caps w:val="1"/>
      <w:color w:val="4F81BD" w:themeColor="accent1"/>
    </w:rPr>
  </w:style>
  <w:style w:type="character" w:styleId="44">
    <w:name w:val="Book Title"/>
    <w:next w:val="44"/>
    <w:link w:val="0"/>
    <w:uiPriority w:val="0"/>
    <w:qFormat/>
    <w:rPr>
      <w:b w:val="1"/>
      <w:i w:val="1"/>
      <w:spacing w:val="9"/>
    </w:rPr>
  </w:style>
  <w:style w:type="paragraph" w:styleId="45">
    <w:name w:val="TOC Heading"/>
    <w:basedOn w:val="1"/>
    <w:next w:val="0"/>
    <w:link w:val="0"/>
    <w:uiPriority w:val="0"/>
    <w:qFormat/>
    <w:pPr>
      <w:outlineLvl w:val="9"/>
    </w:pPr>
  </w:style>
  <w:style w:type="paragraph" w:styleId="46">
    <w:name w:val="caption"/>
    <w:basedOn w:val="0"/>
    <w:next w:val="0"/>
    <w:link w:val="0"/>
    <w:uiPriority w:val="0"/>
    <w:semiHidden/>
    <w:qFormat/>
    <w:rPr>
      <w:b w:val="1"/>
      <w:color w:val="366092" w:themeColor="accent1" w:themeShade="BF"/>
      <w:sz w:val="16"/>
    </w:rPr>
  </w:style>
  <w:style w:type="character" w:styleId="47" w:customStyle="1">
    <w:name w:val="行間詰め (文字)"/>
    <w:basedOn w:val="10"/>
    <w:next w:val="47"/>
    <w:link w:val="34"/>
    <w:uiPriority w:val="0"/>
    <w:rPr>
      <w:sz w:val="20"/>
    </w:rPr>
  </w:style>
  <w:style w:type="paragraph" w:styleId="48">
    <w:name w:val="header"/>
    <w:basedOn w:val="0"/>
    <w:next w:val="48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9" w:customStyle="1">
    <w:name w:val="ヘッダー (文字)"/>
    <w:basedOn w:val="10"/>
    <w:next w:val="49"/>
    <w:link w:val="48"/>
    <w:uiPriority w:val="0"/>
    <w:rPr>
      <w:rFonts w:asciiTheme="minorEastAsia" w:hAnsiTheme="minorEastAsia"/>
      <w:sz w:val="20"/>
    </w:rPr>
  </w:style>
  <w:style w:type="paragraph" w:styleId="50">
    <w:name w:val="foot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フッター (文字)"/>
    <w:basedOn w:val="10"/>
    <w:next w:val="51"/>
    <w:link w:val="50"/>
    <w:uiPriority w:val="0"/>
    <w:rPr>
      <w:rFonts w:asciiTheme="minorEastAsia" w:hAnsiTheme="minorEastAsia"/>
      <w:sz w:val="20"/>
    </w:rPr>
  </w:style>
  <w:style w:type="paragraph" w:styleId="52">
    <w:name w:val="toc 1"/>
    <w:basedOn w:val="0"/>
    <w:next w:val="0"/>
    <w:link w:val="0"/>
    <w:uiPriority w:val="0"/>
    <w:pPr>
      <w:tabs>
        <w:tab w:val="right" w:leader="dot" w:pos="9628"/>
      </w:tabs>
      <w:spacing w:before="167" w:beforeLines="50" w:beforeAutospacing="0" w:after="0" w:afterLines="0" w:afterAutospacing="0" w:line="240" w:lineRule="auto"/>
    </w:pPr>
  </w:style>
  <w:style w:type="paragraph" w:styleId="53">
    <w:name w:val="toc 2"/>
    <w:basedOn w:val="0"/>
    <w:next w:val="0"/>
    <w:link w:val="0"/>
    <w:uiPriority w:val="0"/>
    <w:pPr>
      <w:tabs>
        <w:tab w:val="right" w:leader="dot" w:pos="9628"/>
      </w:tabs>
      <w:spacing w:before="0" w:beforeLines="0" w:beforeAutospacing="0" w:after="0" w:afterLines="0" w:afterAutospacing="0" w:line="240" w:lineRule="auto"/>
      <w:ind w:left="190" w:leftChars="100"/>
    </w:pPr>
  </w:style>
  <w:style w:type="character" w:styleId="54">
    <w:name w:val="Hyperlink"/>
    <w:basedOn w:val="10"/>
    <w:next w:val="54"/>
    <w:link w:val="0"/>
    <w:uiPriority w:val="0"/>
    <w:rPr>
      <w:color w:val="0000FF" w:themeColor="hyperlink"/>
      <w:u w:val="single" w:color="auto"/>
    </w:rPr>
  </w:style>
  <w:style w:type="paragraph" w:styleId="55" w:customStyle="1">
    <w:name w:val="Default"/>
    <w:next w:val="55"/>
    <w:link w:val="0"/>
    <w:uiPriority w:val="0"/>
    <w:pPr>
      <w:widowControl w:val="0"/>
      <w:autoSpaceDE w:val="0"/>
      <w:autoSpaceDN w:val="0"/>
      <w:adjustRightInd w:val="0"/>
      <w:spacing w:before="0" w:beforeLines="0" w:beforeAutospacing="0" w:after="0" w:afterLines="0" w:afterAutospacing="0" w:line="240" w:lineRule="auto"/>
    </w:pPr>
    <w:rPr>
      <w:rFonts w:ascii="ＭＳ 明朝" w:hAnsi="ＭＳ 明朝" w:eastAsia="ＭＳ 明朝"/>
      <w:color w:val="000000"/>
      <w:sz w:val="24"/>
    </w:rPr>
  </w:style>
  <w:style w:type="paragraph" w:styleId="56">
    <w:name w:val="Note Heading"/>
    <w:basedOn w:val="0"/>
    <w:next w:val="0"/>
    <w:link w:val="57"/>
    <w:uiPriority w:val="0"/>
    <w:pPr>
      <w:jc w:val="center"/>
    </w:pPr>
    <w:rPr>
      <w:rFonts w:ascii="ＭＳ 明朝" w:hAnsi="ＭＳ 明朝" w:eastAsia="ＭＳ 明朝"/>
      <w:color w:val="000000"/>
      <w:sz w:val="24"/>
    </w:rPr>
  </w:style>
  <w:style w:type="character" w:styleId="57" w:customStyle="1">
    <w:name w:val="記 (文字)"/>
    <w:basedOn w:val="10"/>
    <w:next w:val="57"/>
    <w:link w:val="56"/>
    <w:uiPriority w:val="0"/>
    <w:rPr>
      <w:rFonts w:ascii="ＭＳ 明朝" w:hAnsi="ＭＳ 明朝" w:eastAsia="ＭＳ 明朝"/>
      <w:color w:val="000000"/>
      <w:sz w:val="24"/>
    </w:rPr>
  </w:style>
  <w:style w:type="paragraph" w:styleId="58">
    <w:name w:val="Closing"/>
    <w:basedOn w:val="0"/>
    <w:next w:val="58"/>
    <w:link w:val="59"/>
    <w:uiPriority w:val="0"/>
    <w:pPr>
      <w:jc w:val="right"/>
    </w:pPr>
    <w:rPr>
      <w:rFonts w:ascii="ＭＳ 明朝" w:hAnsi="ＭＳ 明朝" w:eastAsia="ＭＳ 明朝"/>
      <w:color w:val="000000"/>
      <w:sz w:val="24"/>
    </w:rPr>
  </w:style>
  <w:style w:type="character" w:styleId="59" w:customStyle="1">
    <w:name w:val="結語 (文字)"/>
    <w:basedOn w:val="10"/>
    <w:next w:val="59"/>
    <w:link w:val="58"/>
    <w:uiPriority w:val="0"/>
    <w:rPr>
      <w:rFonts w:ascii="ＭＳ 明朝" w:hAnsi="ＭＳ 明朝" w:eastAsia="ＭＳ 明朝"/>
      <w:color w:val="000000"/>
      <w:sz w:val="24"/>
    </w:rPr>
  </w:style>
  <w:style w:type="paragraph" w:styleId="60">
    <w:name w:val="Plain Text"/>
    <w:basedOn w:val="0"/>
    <w:next w:val="60"/>
    <w:link w:val="61"/>
    <w:uiPriority w:val="0"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ＭＳ 明朝" w:hAnsi="ＭＳ 明朝" w:eastAsia="ＭＳ 明朝"/>
      <w:kern w:val="2"/>
      <w:sz w:val="24"/>
    </w:rPr>
  </w:style>
  <w:style w:type="character" w:styleId="61" w:customStyle="1">
    <w:name w:val="書式なし (文字)"/>
    <w:basedOn w:val="10"/>
    <w:next w:val="61"/>
    <w:link w:val="60"/>
    <w:uiPriority w:val="0"/>
    <w:rPr>
      <w:rFonts w:ascii="ＭＳ 明朝" w:hAnsi="ＭＳ 明朝" w:eastAsia="ＭＳ 明朝"/>
      <w:kern w:val="2"/>
      <w:sz w:val="24"/>
    </w:rPr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>
    <w:name w:val="Table Grid"/>
    <w:basedOn w:val="11"/>
    <w:next w:val="64"/>
    <w:link w:val="0"/>
    <w:uiPriority w:val="0"/>
    <w:rPr>
      <w:rFonts w:asciiTheme="minorEastAsia" w:hAnsiTheme="minorEastAsia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  <w:left w:w="28" w:type="dxa"/>
        <w:right w:w="2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234</Characters>
  <Application>JUST Note</Application>
  <Lines>51</Lines>
  <Paragraphs>33</Paragraphs>
  <Company>旭市</Company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諸持　國彦</dc:creator>
  <cp:lastModifiedBy>Administrator</cp:lastModifiedBy>
  <cp:lastPrinted>2022-03-31T05:51:00Z</cp:lastPrinted>
  <dcterms:created xsi:type="dcterms:W3CDTF">2022-06-03T07:45:00Z</dcterms:created>
  <dcterms:modified xsi:type="dcterms:W3CDTF">2025-11-21T00:16:56Z</dcterms:modified>
  <cp:revision>7</cp:revision>
</cp:coreProperties>
</file>