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様式第４号</w:t>
      </w:r>
    </w:p>
    <w:p>
      <w:pPr>
        <w:pStyle w:val="34"/>
        <w:spacing w:after="240" w:afterLines="0" w:afterAutospacing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会社概要</w:t>
      </w:r>
    </w:p>
    <w:tbl>
      <w:tblPr>
        <w:tblStyle w:val="11"/>
        <w:tblpPr w:leftFromText="142" w:rightFromText="142" w:topFromText="0" w:bottomFromText="0" w:vertAnchor="text" w:horzAnchor="margin" w:tblpXSpec="center" w:tblpY="91"/>
        <w:tblW w:w="9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themeFill="background1" w:themeFillTint="FF" w:themeFillShade="FF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84"/>
        <w:gridCol w:w="3039"/>
        <w:gridCol w:w="4691"/>
      </w:tblGrid>
      <w:tr>
        <w:trPr>
          <w:trHeight w:val="1126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委任先所在地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-85" w:leftChars="-45" w:right="-85" w:rightChars="-45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</w:p>
        </w:tc>
      </w:tr>
      <w:tr>
        <w:trPr>
          <w:trHeight w:val="1134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会社設立年月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資本金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事業所数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0" w:leftChars="0" w:firstLine="3443" w:firstLineChars="150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箇所</w:t>
            </w:r>
          </w:p>
          <w:p>
            <w:pPr>
              <w:pStyle w:val="0"/>
              <w:ind w:left="0" w:leftChars="0" w:firstLine="3443" w:firstLineChars="150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（うち県内事業所数　　　　　箇所）</w:t>
            </w:r>
          </w:p>
        </w:tc>
      </w:tr>
      <w:tr>
        <w:trPr>
          <w:trHeight w:val="1134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23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株式上場の有無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有（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証券取引所　　　　　市場上場）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　　　　　　　　　　　　　無</w:t>
            </w:r>
          </w:p>
        </w:tc>
      </w:tr>
      <w:tr>
        <w:trPr>
          <w:trHeight w:val="794" w:hRule="atLeast"/>
        </w:trPr>
        <w:tc>
          <w:tcPr>
            <w:tcW w:w="2084" w:type="dxa"/>
            <w:vMerge w:val="restart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社員数</w:t>
            </w:r>
          </w:p>
        </w:tc>
        <w:tc>
          <w:tcPr>
            <w:tcW w:w="3039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専門職</w:t>
            </w:r>
          </w:p>
        </w:tc>
        <w:tc>
          <w:tcPr>
            <w:tcW w:w="469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　　　　　　　　名</w:t>
            </w:r>
          </w:p>
        </w:tc>
      </w:tr>
      <w:tr>
        <w:trPr>
          <w:trHeight w:val="380" w:hRule="atLeast"/>
        </w:trPr>
        <w:tc>
          <w:tcPr>
            <w:tcW w:w="2084" w:type="dxa"/>
            <w:vMerge w:val="continue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3039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事務系</w:t>
            </w:r>
          </w:p>
        </w:tc>
        <w:tc>
          <w:tcPr>
            <w:tcW w:w="469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　　　　　　　　名</w:t>
            </w:r>
          </w:p>
        </w:tc>
      </w:tr>
      <w:tr>
        <w:trPr>
          <w:trHeight w:val="380" w:hRule="atLeast"/>
        </w:trPr>
        <w:tc>
          <w:tcPr>
            <w:tcW w:w="2084" w:type="dxa"/>
            <w:vMerge w:val="continue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3039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合計</w:t>
            </w:r>
          </w:p>
        </w:tc>
        <w:tc>
          <w:tcPr>
            <w:tcW w:w="469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　　　　　　　　名</w:t>
            </w:r>
          </w:p>
        </w:tc>
      </w:tr>
      <w:tr>
        <w:trPr>
          <w:trHeight w:val="1134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highlight w:val="none"/>
              </w:rPr>
              <w:t>その他（〇〇）</w:t>
            </w:r>
          </w:p>
        </w:tc>
        <w:tc>
          <w:tcPr>
            <w:tcW w:w="773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34"/>
        <w:spacing w:before="240" w:beforeLines="0" w:beforeAutospacing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※令和７年１２月１日時点で記入すること。</w:t>
      </w: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p>
      <w:pPr>
        <w:pStyle w:val="34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103</Characters>
  <Application>JUST Note</Application>
  <Lines>47</Lines>
  <Paragraphs>21</Paragraphs>
  <Company>旭市</Company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2022-06-03T07:43:00Z</dcterms:created>
  <dcterms:modified xsi:type="dcterms:W3CDTF">2025-10-29T06:09:51Z</dcterms:modified>
  <cp:revision>6</cp:revision>
</cp:coreProperties>
</file>