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142" w:rightFromText="142" w:topFromText="0" w:bottomFromText="0" w:vertAnchor="text" w:horzAnchor="text" w:tblpX="6262" w:tblpY="-908"/>
        <w:tblW w:w="2977" w:type="dxa"/>
        <w:tblLayout w:type="fixed"/>
        <w:tblLook w:firstRow="1" w:lastRow="0" w:firstColumn="1" w:lastColumn="0" w:noHBand="0" w:noVBand="1" w:val="04A0"/>
      </w:tblPr>
      <w:tblGrid>
        <w:gridCol w:w="1935"/>
        <w:gridCol w:w="1042"/>
      </w:tblGrid>
      <w:tr>
        <w:trPr>
          <w:trHeight w:val="721" w:hRule="atLeast"/>
        </w:trPr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技術提案番号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※記載不要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eastAsia"/>
        </w:rPr>
      </w:pPr>
      <w:r>
        <w:rPr>
          <w:rFonts w:hint="eastAsia"/>
          <w:sz w:val="32"/>
        </w:rPr>
        <w:t>参考見積書</w:t>
      </w:r>
    </w:p>
    <w:p>
      <w:pPr>
        <w:pStyle w:val="0"/>
        <w:ind w:right="1064" w:rightChars="400"/>
        <w:rPr>
          <w:rFonts w:hint="eastAsia"/>
        </w:rPr>
      </w:pPr>
      <w:bookmarkStart w:id="0" w:name="_GoBack"/>
      <w:bookmarkEnd w:id="0"/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横芝光町長　佐藤　晴彦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Chars="0" w:firstLine="3176" w:firstLineChars="1194"/>
        <w:rPr>
          <w:rFonts w:hint="eastAsia"/>
        </w:rPr>
      </w:pPr>
      <w:r>
        <w:rPr>
          <w:rFonts w:hint="eastAsia"/>
        </w:rPr>
        <w:t>住　　　　所</w:t>
      </w:r>
    </w:p>
    <w:p>
      <w:pPr>
        <w:pStyle w:val="0"/>
        <w:ind w:leftChars="0" w:firstLine="3176" w:firstLineChars="1194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Chars="0" w:firstLine="3176" w:firstLineChars="1194"/>
        <w:rPr>
          <w:rFonts w:hint="eastAsia"/>
        </w:rPr>
      </w:pPr>
      <w:r>
        <w:rPr>
          <w:rFonts w:hint="eastAsia"/>
        </w:rPr>
        <w:t>代表者職氏名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36"/>
          <w:u w:val="single" w:color="auto"/>
        </w:rPr>
        <w:t>￥　　　　　　　　　円（税込）</w:t>
      </w: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295" w:tblpY="4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077"/>
        <w:gridCol w:w="6503"/>
      </w:tblGrid>
      <w:tr>
        <w:trPr>
          <w:trHeight w:val="627" w:hRule="atLeast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横芝光町地球温暖化対策実行計画策定支援業務委託</w:t>
            </w:r>
          </w:p>
        </w:tc>
      </w:tr>
      <w:tr>
        <w:trPr>
          <w:trHeight w:val="627" w:hRule="atLeast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契約日の翌日から令和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※１　内訳書【様式９－２】を添付すること。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※２　内訳書には、提案者を特定できる事項は記入しないこと。</w: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24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【様式</w:t>
    </w:r>
    <w:r>
      <w:rPr>
        <w:rFonts w:hint="eastAsia"/>
      </w:rPr>
      <w:t>9-1</w:t>
    </w:r>
    <w:r>
      <w:rPr>
        <w:rFonts w:hint="eastAsia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65"/>
  <w:drawingGridVerticalSpacing w:val="21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</Words>
  <Characters>136</Characters>
  <Application>JUST Note</Application>
  <Lines>23</Lines>
  <Paragraphs>13</Paragraphs>
  <Company>XXXXXXX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2025-06-17T12:23:10Z</cp:lastPrinted>
  <dcterms:created xsi:type="dcterms:W3CDTF">2025-05-20T05:02:00Z</dcterms:created>
  <dcterms:modified xsi:type="dcterms:W3CDTF">2025-06-17T10:57:48Z</dcterms:modified>
  <cp:revision>0</cp:revision>
</cp:coreProperties>
</file>