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overflowPunct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別</w:t>
      </w: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第１号様式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第５条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児童クラブ加入申込書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　　年　　月　　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横芝光町長　佐藤　晴彦　様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22"/>
        <w:gridCol w:w="4305"/>
      </w:tblGrid>
      <w:tr>
        <w:trPr/>
        <w:tc>
          <w:tcPr>
            <w:tcW w:w="48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保護者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　横芝光町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話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420" w:leftChars="200" w:right="210"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横芝光町児童クラブに加入したいので、横芝光町児童クラブ条例施行規則第５条の規定により、申し込みます。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13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420"/>
        <w:gridCol w:w="309"/>
        <w:gridCol w:w="2420"/>
        <w:gridCol w:w="420"/>
        <w:gridCol w:w="316"/>
        <w:gridCol w:w="210"/>
        <w:gridCol w:w="735"/>
        <w:gridCol w:w="2625"/>
      </w:tblGrid>
      <w:tr>
        <w:trPr>
          <w:cantSplit/>
          <w:trHeight w:val="38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児童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ふりがな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女</w:t>
            </w:r>
          </w:p>
        </w:tc>
      </w:tr>
      <w:tr>
        <w:trPr>
          <w:cantSplit/>
          <w:trHeight w:val="380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月日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Ｈ・Ｒ　　　年　　月　　日</w:t>
            </w:r>
          </w:p>
        </w:tc>
      </w:tr>
      <w:tr>
        <w:trPr>
          <w:cantSplit/>
          <w:trHeight w:val="76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1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4"/>
              </w:rPr>
              <w:t>児童の在学する</w:t>
            </w:r>
          </w:p>
          <w:p>
            <w:pPr>
              <w:pStyle w:val="0"/>
              <w:jc w:val="distribute"/>
              <w:rPr>
                <w:rFonts w:hint="default"/>
                <w:spacing w:val="-1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4"/>
              </w:rPr>
              <w:t>学校名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横芝光町立　　　　　小学校　　学年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令和７年４月現在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加入希望クラブ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児童クラブ　　　　</w:t>
            </w:r>
          </w:p>
        </w:tc>
      </w:tr>
      <w:tr>
        <w:trPr>
          <w:cantSplit/>
          <w:trHeight w:val="38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加入を希望する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理由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労働　　２　疾病　　３　その他（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利用区分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年間利用　２　長期休業のみ利用　３　その他（　　　　　　）</w:t>
            </w:r>
          </w:p>
        </w:tc>
      </w:tr>
      <w:tr>
        <w:trPr>
          <w:cantSplit/>
          <w:trHeight w:val="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利用期間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　　年　　月　　日　～　令和　　年　　月　　日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6"/>
                <w:kern w:val="2"/>
                <w:sz w:val="24"/>
              </w:rPr>
              <w:t>家族構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続柄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勤務先名又は学校名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児童の情報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障害者手帳の有無　　無　・　有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（身体障害者手帳、療育手帳、精神障害者保健福祉手帳）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アレルギーの有無　　無　・　有（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その他特記事項　　　無　・　有（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緊急連絡先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)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3886" w:type="dxa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</w:t>
            </w:r>
          </w:p>
        </w:tc>
        <w:tc>
          <w:tcPr>
            <w:tcW w:w="3886" w:type="dxa"/>
            <w:gridSpan w:val="4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1"/>
        <w:overflowPunct w:val="0"/>
        <w:jc w:val="both"/>
        <w:rPr>
          <w:rFonts w:hint="default"/>
          <w:sz w:val="24"/>
        </w:rPr>
      </w:pPr>
    </w:p>
    <w:p>
      <w:pPr>
        <w:pStyle w:val="0"/>
        <w:wordWrap w:val="1"/>
        <w:overflowPunct w:val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05"/>
          <w:kern w:val="2"/>
          <w:sz w:val="24"/>
        </w:rPr>
        <w:t>別</w:t>
      </w: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-505460</wp:posOffset>
                </wp:positionV>
                <wp:extent cx="838200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9.79pt;mso-position-vertical-relative:text;mso-position-horizontal-relative:text;position:absolute;height:35.25pt;width:66pt;margin-left:-1.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第１号様式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第５条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児童クラブ加入申込書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令和〇〇年〇〇月〇〇日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横芝光町長　佐藤　晴彦　様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22"/>
        <w:gridCol w:w="4305"/>
      </w:tblGrid>
      <w:tr>
        <w:trPr/>
        <w:tc>
          <w:tcPr>
            <w:tcW w:w="482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Chars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保護者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　横芝光町宮川１１９０２番地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横芝　光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話　０９０－００００－００００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420" w:leftChars="200" w:right="210" w:firstLine="210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横芝光町児童クラブに加入したいので、横芝光町児童クラブ条例施行規則第５条の規定により、申し込みます。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13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420"/>
        <w:gridCol w:w="309"/>
        <w:gridCol w:w="2420"/>
        <w:gridCol w:w="420"/>
        <w:gridCol w:w="316"/>
        <w:gridCol w:w="210"/>
        <w:gridCol w:w="735"/>
        <w:gridCol w:w="2625"/>
      </w:tblGrid>
      <w:tr>
        <w:trPr>
          <w:cantSplit/>
          <w:trHeight w:val="380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児童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14"/>
              </w:rPr>
              <w:t>ふりがな　よこしば　ひかりこ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性別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4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女</w:t>
            </w:r>
          </w:p>
        </w:tc>
      </w:tr>
      <w:tr>
        <w:trPr>
          <w:cantSplit/>
          <w:trHeight w:val="380" w:hRule="atLeas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横芝　光子</w:t>
            </w: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月日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2"/>
                <w:sz w:val="16"/>
              </w:rPr>
              <w:instrText>Ｈ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・Ｒ　〇〇年〇〇月〇〇日</w:t>
            </w:r>
          </w:p>
        </w:tc>
      </w:tr>
      <w:tr>
        <w:trPr>
          <w:cantSplit/>
          <w:trHeight w:val="76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1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4"/>
              </w:rPr>
              <w:t>児童の在学する</w:t>
            </w:r>
          </w:p>
          <w:p>
            <w:pPr>
              <w:pStyle w:val="0"/>
              <w:jc w:val="distribute"/>
              <w:rPr>
                <w:rFonts w:hint="default"/>
                <w:spacing w:val="-1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4"/>
              </w:rPr>
              <w:t>学校名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横芝光町立　　ひかり小学校　〇学年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令和７年４月現在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加入希望クラブ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840" w:rightChars="400" w:firstLine="1920" w:firstLineChars="8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ひかり児童クラブ</w:t>
            </w:r>
          </w:p>
        </w:tc>
      </w:tr>
      <w:tr>
        <w:trPr>
          <w:cantSplit/>
          <w:trHeight w:val="380" w:hRule="atLeast"/>
        </w:trPr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74930</wp:posOffset>
                      </wp:positionV>
                      <wp:extent cx="333375" cy="2952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5.9pt;mso-position-vertical-relative:text;mso-position-horizontal-relative:text;position:absolute;height:23.25pt;mso-wrap-distance-top:0pt;width:26.25pt;mso-wrap-distance-left:16pt;margin-left:113.65pt;z-index:6;" o:spid="_x0000_s1027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加入を希望する</w:t>
            </w:r>
          </w:p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理由</w:t>
            </w:r>
          </w:p>
        </w:tc>
        <w:tc>
          <w:tcPr>
            <w:tcW w:w="6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労働　　２　疾病　　３　その他（　　　　　　　　　）</w:t>
            </w:r>
          </w:p>
        </w:tc>
      </w:tr>
      <w:tr>
        <w:trPr>
          <w:cantSplit/>
          <w:trHeight w:val="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利用区分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-31750</wp:posOffset>
                      </wp:positionV>
                      <wp:extent cx="333375" cy="2952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-2.5pt;mso-position-vertical-relative:text;mso-position-horizontal-relative:text;position:absolute;height:23.25pt;mso-wrap-distance-top:0pt;width:26.25pt;mso-wrap-distance-left:16pt;margin-left:-13.5pt;z-index:7;" o:spid="_x0000_s1028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年間利用　２　長期休業のみ利用　３　その他（　　　　　　）</w:t>
            </w:r>
          </w:p>
        </w:tc>
      </w:tr>
      <w:tr>
        <w:trPr>
          <w:cantSplit/>
          <w:trHeight w:val="3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利用期間</w:t>
            </w:r>
          </w:p>
        </w:tc>
        <w:tc>
          <w:tcPr>
            <w:tcW w:w="78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令和〇〇年４月１日　～　令和〇〇年３月３１日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6"/>
                <w:kern w:val="2"/>
                <w:sz w:val="24"/>
              </w:rPr>
              <w:t>家族構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成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続柄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職業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勤務先名又は学校名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父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横芝光　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会社員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○○○会社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母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横芝光　一美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パート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○○○会社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弟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横芝光　次郎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○○○保育園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祖父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横芝光　一平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会社員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○○○会社</w:t>
            </w:r>
          </w:p>
        </w:tc>
      </w:tr>
      <w:tr>
        <w:trPr>
          <w:trHeight w:val="38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祖母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横芝光　一子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194310</wp:posOffset>
                      </wp:positionV>
                      <wp:extent cx="333375" cy="29527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5.3pt;mso-position-vertical-relative:text;mso-position-horizontal-relative:text;position:absolute;height:23.25pt;mso-wrap-distance-top:0pt;width:26.25pt;mso-wrap-distance-left:16pt;margin-left:3.05pt;z-index:8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b w:val="0"/>
                <w:sz w:val="24"/>
              </w:rPr>
              <w:t>　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パート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スーパー　○○○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児童の情報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　障害者手帳の有無　　無　・　有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166370</wp:posOffset>
                      </wp:positionV>
                      <wp:extent cx="333375" cy="2952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3.1pt;mso-position-vertical-relative:text;mso-position-horizontal-relative:text;position:absolute;height:23.25pt;mso-wrap-distance-top:0pt;width:26.25pt;mso-wrap-distance-left:16pt;margin-left:186.8pt;z-index:9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391795</wp:posOffset>
                      </wp:positionV>
                      <wp:extent cx="333375" cy="2952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30.85pt;mso-position-vertical-relative:text;mso-position-horizontal-relative:text;position:absolute;height:23.25pt;mso-wrap-distance-top:0pt;width:26.25pt;mso-wrap-distance-left:16pt;margin-left:183.75pt;z-index:10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（身体障害者手帳、療育手帳、精神障害者保健福祉手帳）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　アレルギーの有無　　無　・　有（卵・小麦　　　　　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　その他特記事項　　　無　・　有（ぜんそく　　　　　）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-6"/>
                <w:sz w:val="24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緊急連絡先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4"/>
              </w:rPr>
              <w:t>)</w:t>
            </w:r>
          </w:p>
        </w:tc>
        <w:tc>
          <w:tcPr>
            <w:tcW w:w="314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１　横芝光　一美</w:t>
            </w:r>
          </w:p>
        </w:tc>
        <w:tc>
          <w:tcPr>
            <w:tcW w:w="3886" w:type="dxa"/>
            <w:gridSpan w:val="4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(</w:t>
            </w:r>
            <w:r>
              <w:rPr>
                <w:rFonts w:hint="eastAsia"/>
                <w:b w:val="0"/>
                <w:sz w:val="24"/>
              </w:rPr>
              <w:t>○○○‐××××‐□□□□</w:t>
            </w:r>
            <w:r>
              <w:rPr>
                <w:rFonts w:hint="default"/>
                <w:b w:val="0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２　横芝光　一子</w:t>
            </w:r>
          </w:p>
        </w:tc>
        <w:tc>
          <w:tcPr>
            <w:tcW w:w="3886" w:type="dxa"/>
            <w:gridSpan w:val="4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(</w:t>
            </w:r>
            <w:r>
              <w:rPr>
                <w:rFonts w:hint="eastAsia"/>
                <w:b w:val="0"/>
                <w:sz w:val="24"/>
              </w:rPr>
              <w:t>○○○‐××××‐□□□□</w:t>
            </w:r>
            <w:r>
              <w:rPr>
                <w:rFonts w:hint="default"/>
                <w:b w:val="0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３　母勤務先（○○○会社）</w:t>
            </w:r>
          </w:p>
        </w:tc>
        <w:tc>
          <w:tcPr>
            <w:tcW w:w="3886" w:type="dxa"/>
            <w:gridSpan w:val="4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sz w:val="24"/>
              </w:rPr>
            </w:pPr>
            <w:r>
              <w:rPr>
                <w:rFonts w:hint="default"/>
                <w:b w:val="0"/>
                <w:sz w:val="24"/>
              </w:rPr>
              <w:t>(</w:t>
            </w:r>
            <w:r>
              <w:rPr>
                <w:rFonts w:hint="eastAsia"/>
                <w:b w:val="0"/>
                <w:sz w:val="24"/>
              </w:rPr>
              <w:t>○○○○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‐××‐</w:t>
            </w:r>
            <w:r>
              <w:rPr>
                <w:rFonts w:hint="eastAsia"/>
                <w:b w:val="0"/>
                <w:sz w:val="24"/>
              </w:rPr>
              <w:t xml:space="preserve"> </w:t>
            </w:r>
            <w:r>
              <w:rPr>
                <w:rFonts w:hint="eastAsia"/>
                <w:b w:val="0"/>
                <w:sz w:val="24"/>
              </w:rPr>
              <w:t>□□□□</w:t>
            </w:r>
            <w:r>
              <w:rPr>
                <w:rFonts w:hint="default"/>
                <w:b w:val="0"/>
                <w:sz w:val="24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70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-5662930</wp:posOffset>
                </wp:positionV>
                <wp:extent cx="361950" cy="27622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-445.9pt;mso-position-vertical-relative:text;mso-position-horizontal-relative:text;position:absolute;height:21.75pt;mso-wrap-distance-top:0pt;width:28.5pt;mso-wrap-distance-left:16pt;margin-left:385.6pt;z-index:3;" o:spid="_x0000_s1032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-5430520</wp:posOffset>
                </wp:positionV>
                <wp:extent cx="771525" cy="1901190"/>
                <wp:effectExtent l="558165" t="635" r="29845" b="10795"/>
                <wp:wrapNone/>
                <wp:docPr id="1033" name="角丸四角形吹き出し 3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吹き出し 3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71525" cy="1901190"/>
                        </a:xfrm>
                        <a:prstGeom prst="wedgeRoundRectCallout">
                          <a:avLst>
                            <a:gd name="adj1" fmla="val -122181"/>
                            <a:gd name="adj2" fmla="val 4343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" style="margin-top:-427.6pt;mso-position-vertical-relative:text;mso-position-horizontal-relative:text;position:absolute;height:149.69pt;width:60.75pt;margin-left:428.25pt;z-index:4;" o:spid="_x0000_s1033" o:allowincell="t" o:allowoverlap="t" filled="f" stroked="t" strokecolor="#f79646" strokeweight="2pt" o:spt="62" type="#_x0000_t62" adj="-15591,1173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-5243830</wp:posOffset>
                </wp:positionV>
                <wp:extent cx="1032510" cy="1583055"/>
                <wp:effectExtent l="0" t="0" r="635" b="635"/>
                <wp:wrapNone/>
                <wp:docPr id="1034" name="テキスト ボックス 3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3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32510" cy="15830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default" w:ascii="Century" w:hAnsi="Century" w:eastAsia="ＭＳ 明朝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横芝小学校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・横芝小学校第２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・上堺小学校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・ひかり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・白浜小学校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上記から選択し、</w:t>
                            </w:r>
                          </w:p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sz w:val="14"/>
                              </w:rPr>
                              <w:t>記入して下さい。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style="margin-top:-412.9pt;mso-position-vertical-relative:text;mso-position-horizontal-relative:text;position:absolute;height:124.65pt;width:81.3pt;margin-left:424.6pt;z-index:5;" o:spid="_x0000_s1034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default" w:ascii="Century" w:hAnsi="Century" w:eastAsia="ＭＳ 明朝"/>
                          <w:color w:val="000000"/>
                          <w:sz w:val="14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8"/>
                        </w:rPr>
                        <w:t>・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横芝小学校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・横芝小学校第２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・上堺小学校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・ひかり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・白浜小学校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上記から選択し、</w:t>
                      </w:r>
                    </w:p>
                    <w:p>
                      <w:pPr>
                        <w:pStyle w:val="21"/>
                        <w:spacing w:before="0" w:beforeLines="0" w:beforeAutospacing="0" w:after="0" w:afterLines="0" w:afterAutospacing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sz w:val="14"/>
                        </w:rPr>
                        <w:t>記入して下さい。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361" w:right="1361" w:bottom="1134" w:left="136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rmal (Web)"/>
    <w:basedOn w:val="0"/>
    <w:next w:val="21"/>
    <w:link w:val="0"/>
    <w:uiPriority w:val="0"/>
    <w:qFormat/>
    <w:pPr>
      <w:keepNext w:val="0"/>
      <w:pageBreakBefore w:val="0"/>
      <w:widowControl w:val="1"/>
      <w:suppressLineNumbers w:val="0"/>
      <w:suppressAutoHyphens w:val="0"/>
      <w:wordWrap w:val="1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2</Pages>
  <Words>0</Words>
  <Characters>883</Characters>
  <Application>JUST Note</Application>
  <Lines>687</Lines>
  <Paragraphs>151</Paragraphs>
  <CharactersWithSpaces>1169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2024-11-15T07:19:28Z</cp:lastPrinted>
  <dcterms:created xsi:type="dcterms:W3CDTF">2016-01-11T13:47:00Z</dcterms:created>
  <dcterms:modified xsi:type="dcterms:W3CDTF">2024-11-14T00:13:05Z</dcterms:modified>
  <cp:revision>14</cp:revision>
</cp:coreProperties>
</file>